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  <w:r w:rsidRPr="006E0F60"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5F46D0D6" wp14:editId="3AC69462">
            <wp:extent cx="588645" cy="691515"/>
            <wp:effectExtent l="0" t="0" r="1905" b="0"/>
            <wp:docPr id="1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УКРАЇНА</w:t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МАЖАРСЬКИЙ ЗАГАЛЬНООСВІТНІЙ НАВЧАЛЬНО-ВИХОВНИЙ КОМПЛЕКС (ЗАГАЛЬНООСВІТНІЙ НАВЧАЛЬНИЙ ЗАКЛАД </w:t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І-ІІІ СТУПЕНІВ – ДОШКІЛЬНИЙ ЗАКЛАД) </w:t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КЕГИЧІВСЬКОЇ РАЙОННОЇ РАДИ </w:t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ХАРКІВСЬКОЇ ОБЛАСТІ </w:t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НАКАЗ </w:t>
      </w:r>
    </w:p>
    <w:p w:rsidR="006E0F60" w:rsidRPr="006E0F60" w:rsidRDefault="006E0F60" w:rsidP="006E0F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02.01.2020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№1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Про введення в дію номенклатури справ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Мажарського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ЗНВК на 2020</w:t>
      </w:r>
      <w:r w:rsidRPr="006E0F60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рік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p w:rsidR="006E0F60" w:rsidRPr="006E0F60" w:rsidRDefault="006E0F60" w:rsidP="006E0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Відповідно до Інструкції з діловодства, затвердженої наказом директора ЗНВК від 14.12.2018 №159 «Про затвер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дження Інструкції з діловодства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, з метою систематизації та якісного ведення діловодства в закладі, посилення персональної відповідальності працівників за належну організацію роботи зі зверненнями громадян, службовою кореспонденцією та діловими паперами</w:t>
      </w:r>
    </w:p>
    <w:p w:rsidR="006E0F60" w:rsidRPr="006E0F60" w:rsidRDefault="006E0F60" w:rsidP="006E0F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6E0F60" w:rsidRPr="006E0F60" w:rsidRDefault="006E0F60" w:rsidP="006E0F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НАКАЗУЮ:</w:t>
      </w:r>
    </w:p>
    <w:p w:rsidR="006E0F60" w:rsidRPr="006E0F60" w:rsidRDefault="006E0F60" w:rsidP="006E0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1. Ввести в дію номенклатуру справ </w:t>
      </w: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Мажарського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загальноосвітнього навча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льно-виховного комплексу на 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рік (додаток).</w:t>
      </w:r>
    </w:p>
    <w:p w:rsidR="006E0F60" w:rsidRPr="006E0F60" w:rsidRDefault="006E0F60" w:rsidP="006E0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2. Працівникам  закладу:</w:t>
      </w:r>
    </w:p>
    <w:p w:rsidR="006E0F60" w:rsidRPr="006E0F60" w:rsidRDefault="006E0F60" w:rsidP="006E0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2.1. Забезпечити приведення справ у відповідність до затвердженої номенклатури справ.</w:t>
      </w:r>
    </w:p>
    <w:p w:rsidR="006E0F60" w:rsidRPr="006E0F60" w:rsidRDefault="006E0F60" w:rsidP="006E0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До 17.01.2020</w:t>
      </w:r>
    </w:p>
    <w:p w:rsidR="006E0F60" w:rsidRPr="006E0F60" w:rsidRDefault="006E0F60" w:rsidP="006E0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2.2. Вести справи згідно з функціональними обов’язками відповідно до затвердженої номенклатури.</w:t>
      </w:r>
    </w:p>
    <w:p w:rsidR="006E0F60" w:rsidRPr="006E0F60" w:rsidRDefault="006E0F60" w:rsidP="006E0F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Упродовж 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</w:t>
      </w:r>
    </w:p>
    <w:p w:rsidR="006E0F60" w:rsidRPr="006E0F60" w:rsidRDefault="006E0F60" w:rsidP="006E0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2.3. Забезпечити збереження справ на робочому місці.</w:t>
      </w:r>
    </w:p>
    <w:p w:rsidR="006E0F60" w:rsidRPr="006E0F60" w:rsidRDefault="006E0F60" w:rsidP="006E0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Під час ведення справ</w:t>
      </w:r>
    </w:p>
    <w:p w:rsidR="006E0F60" w:rsidRPr="006E0F60" w:rsidRDefault="006E0F60" w:rsidP="006E0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3. Контроль за виконанням даного наказу залишаю за собою.</w:t>
      </w:r>
    </w:p>
    <w:p w:rsidR="006E0F60" w:rsidRPr="006E0F60" w:rsidRDefault="006E0F60" w:rsidP="006E0F6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Директор ЗНВК                                     О. </w:t>
      </w: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Мележик</w:t>
      </w:r>
      <w:proofErr w:type="spellEnd"/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lang w:eastAsia="uk-UA"/>
        </w:rPr>
        <w:t>Явор</w:t>
      </w:r>
      <w:proofErr w:type="spellEnd"/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З наказом по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Мажарському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ЗНВК від 02.01.2020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№1 ознайомлені: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lang w:eastAsia="uk-UA"/>
        </w:rPr>
      </w:pP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Явор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В.С.      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Третякова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В.І.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 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Зінов’єва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М.С.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 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Амеліна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М.М.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Третяков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Г.С.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lastRenderedPageBreak/>
        <w:t>Сачук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Т.С.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Тертишна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О.В.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Лисенко Н.О. 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Бєляєва Н.Л.  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Семенець С.І.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 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Мищенко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Л.В.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Петренко С.Д.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 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Малиш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Т.О.   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Круглов О.М.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Ковалів О.В.  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</w:t>
      </w:r>
    </w:p>
    <w:p w:rsidR="006E0F60" w:rsidRPr="006E0F60" w:rsidRDefault="006E0F60" w:rsidP="006E0F60">
      <w:pPr>
        <w:tabs>
          <w:tab w:val="left" w:pos="61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Мірошніченко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Н.А.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tabs>
          <w:tab w:val="left" w:pos="43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Река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М.М.           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 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Ляшкова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С.М.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 </w:t>
      </w:r>
    </w:p>
    <w:p w:rsidR="006E0F60" w:rsidRPr="006E0F60" w:rsidRDefault="006E0F60" w:rsidP="006E0F60">
      <w:pPr>
        <w:tabs>
          <w:tab w:val="left" w:pos="61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Подольська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Н.А.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tabs>
          <w:tab w:val="left" w:pos="61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>Стьопіна</w:t>
      </w:r>
      <w:proofErr w:type="spellEnd"/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О.В.              __________     «___»_______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2020</w:t>
      </w:r>
      <w:r w:rsidRPr="006E0F6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      </w:t>
      </w: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6E0F60" w:rsidRPr="006E0F60" w:rsidRDefault="006E0F60" w:rsidP="006E0F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                                    </w:t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br w:type="page"/>
      </w: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lastRenderedPageBreak/>
        <w:t xml:space="preserve">                                                                  Додаток </w:t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                               до наказу </w:t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</w:t>
      </w: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по </w:t>
      </w:r>
      <w:proofErr w:type="spellStart"/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>Мажарському</w:t>
      </w:r>
      <w:proofErr w:type="spellEnd"/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ЗНВК</w:t>
      </w:r>
    </w:p>
    <w:p w:rsidR="006E0F60" w:rsidRPr="006E0F60" w:rsidRDefault="006E0F60" w:rsidP="006E0F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02.01.2020</w:t>
      </w: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№1                                      </w:t>
      </w:r>
    </w:p>
    <w:p w:rsidR="006E0F60" w:rsidRPr="006E0F60" w:rsidRDefault="006E0F60" w:rsidP="006E0F60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8"/>
          <w:lang w:eastAsia="uk-UA"/>
        </w:rPr>
      </w:pP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                                                         </w:t>
      </w:r>
    </w:p>
    <w:p w:rsidR="006E0F60" w:rsidRPr="006E0F60" w:rsidRDefault="006E0F60" w:rsidP="006E0F60">
      <w:pPr>
        <w:spacing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0F60">
        <w:rPr>
          <w:rFonts w:ascii="Times New Roman" w:eastAsia="Calibri" w:hAnsi="Times New Roman" w:cs="Times New Roman"/>
          <w:sz w:val="24"/>
          <w:szCs w:val="28"/>
          <w:lang w:eastAsia="uk-UA"/>
        </w:rPr>
        <w:t xml:space="preserve"> </w:t>
      </w:r>
      <w:r w:rsidRPr="006E0F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НОМЕНКЛАТУРА СПРАВ</w:t>
      </w:r>
      <w:r w:rsidRPr="006E0F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6E0F60" w:rsidRPr="006E0F60" w:rsidRDefault="006E0F60" w:rsidP="006E0F60">
      <w:pPr>
        <w:spacing w:line="25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 2020</w:t>
      </w:r>
      <w:r w:rsidRPr="006E0F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рік</w:t>
      </w:r>
      <w:r w:rsidRPr="006E0F6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</w:t>
      </w:r>
    </w:p>
    <w:tbl>
      <w:tblPr>
        <w:tblW w:w="1092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"/>
        <w:gridCol w:w="1173"/>
        <w:gridCol w:w="4359"/>
        <w:gridCol w:w="1581"/>
        <w:gridCol w:w="1800"/>
        <w:gridCol w:w="2000"/>
      </w:tblGrid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ндекс</w:t>
            </w:r>
            <w:proofErr w:type="spellEnd"/>
          </w:p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справ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Заголовок справи </w:t>
            </w:r>
          </w:p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(тому, частини)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Кількість</w:t>
            </w:r>
          </w:p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справ</w:t>
            </w:r>
          </w:p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(томів,</w:t>
            </w:r>
          </w:p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частин)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Строк</w:t>
            </w:r>
          </w:p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зберігання</w:t>
            </w:r>
          </w:p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справи (тому, частини і номери статей за переліком)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Примітка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lang w:val="ru-RU" w:eastAsia="uk-UA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lang w:val="ru-RU" w:eastAsia="uk-UA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lang w:val="ru-RU" w:eastAsia="uk-UA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lang w:val="ru-RU" w:eastAsia="uk-UA"/>
              </w:rPr>
              <w:t>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lang w:val="ru-RU" w:eastAsia="uk-UA"/>
              </w:rPr>
              <w:t>5</w:t>
            </w:r>
          </w:p>
        </w:tc>
      </w:tr>
      <w:tr w:rsidR="006E0F60" w:rsidRPr="006E0F60" w:rsidTr="006E0F60">
        <w:tc>
          <w:tcPr>
            <w:tcW w:w="10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ind w:left="75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01- Організація системи управління навчальним закладом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01-01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Статут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закладу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30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01-02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Накази керівника з основної діяльності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закладу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16-а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01-03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загальних зборів (конференції) колективу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закладу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12-а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01-04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засідань педагогічної ради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01-05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засідань атестаційної комісії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01-06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засідань нарад при директору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01-07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засідань ради ЗНВК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01-08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батьківського комітету ЗНВК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01-09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батьківських зборів ЗНВК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01-10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Річний план роботи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27-а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01-11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Колективний договір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ліквідації закладу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395-а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BAE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734BAE" w:rsidRDefault="00734BAE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Лисенко Н.О.</w:t>
            </w:r>
            <w:bookmarkStart w:id="0" w:name="_GoBack"/>
            <w:bookmarkEnd w:id="0"/>
          </w:p>
        </w:tc>
      </w:tr>
      <w:tr w:rsidR="006E0F60" w:rsidRPr="006E0F60" w:rsidTr="006E0F60">
        <w:trPr>
          <w:trHeight w:val="1260"/>
        </w:trPr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01-12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(свідоцтва, акти, договори) на землю, споруди, майно, на право володіння, користування, розпорядження майном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закладу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87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01-13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Приймально-здавальні акти з усіма додатками, складені у разі зміни керівника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ліквідації закладу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45-а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01-14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Приймально-здавальні акти з усіма додатками, складені у разі зміни посадових та матеріально 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відповідальних осіб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після зміни посадових та матеріально 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відповідальних осіб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45-6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01-15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541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01-16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 (пропозиції, заяви, скарги) громадян та документи (листи, довідки, акти) з їх розгляду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82-а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01-17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перевірок, ревізій та контролю за виконанням їх рекомендацій (контрольно-</w:t>
            </w: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візитаційний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журнал)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86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01-18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наказів з основної діяльності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закладу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121-а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01-19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протоколів  загальних зборів (конференції) колективу.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протоколів засідань педагогічної ради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протоколів засідань атестаційної комісії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протоколів засідань нарад при директору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протоколів засідань ради ЗНВК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протоколів батьківського комітету ЗНВК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протоколів батьківських зборів ЗНВК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 реєстрації вхідних  документів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Третякова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В.І.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 реєстрації вихідних  документів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Третякова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В.І.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звернень громадян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01-29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запитів на публічну інформацію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01-30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внутрішнього трудового розпорядку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рік ст. 397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після заміни новими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01-31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загальних зборів трудового колективу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закладу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12-а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01-32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спільних засідань педагогічної ради та ради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01-33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 реєстрації протоколів спільних засідань педагогічної ради та ради закладу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01-34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протоколів  загальних зборів трудового колективу.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01-35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записів наслідків внутрішнього контролю адміністрації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01-36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Зведена номенклатура справ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 після заміни новою та за умови складення зведених описів справ ст. 112-а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0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02 - Організація системи дошкільної та шкільної освіти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02-01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Освітні програми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заміни новими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553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02-02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Розклад навчальних занять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Доки не мине потреба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ст.586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02-03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Накази керівника з руху учнів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ст.16-б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02-04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Статистичні звіти з питань загальної середньої та дошкільної освіти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ст.302-б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02-05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засідань комісій про результати державної підсумкової атестації учнів та документи (учнівські роботи) атестації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567-а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02-06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Алфавітна книга учнів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525-є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02-07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прибуття (вибуття) дітей дошкільної групи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525-є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02-08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Особові справи учнів та вихованців дошкільної групи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 після закінчення або вибуття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494-6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Класні керівники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02-09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Книги обліку та видачі (реєстрації) </w:t>
            </w: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свідоцтв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додатків до </w:t>
            </w: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свідоцтв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базову загальну середню освіту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531-а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02-10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обліку та видачі (реєстрації)  атестатів та додатків до атестатів про повну загальну середню освіту</w:t>
            </w:r>
          </w:p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531-а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02-11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обліку та видачі (реєстрації) золотих медалей «За високі досягнення у навчанні» та срібних медалей «За досягнення у навчанні»</w:t>
            </w:r>
          </w:p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531-а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02-12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обліку та видачі похвальних листів «За високі досягнення у навчанні» та похвальних грамот «За особливі досягнення у вивченні окремих предметів»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02-13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Класні журнали (І-І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V-ХІ класів).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590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Класні керівники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02-14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Журнали обліку навчальних досягнень учнів, які перебувають на </w:t>
            </w: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індивідуаль-ному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інклюзивному навчанні.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590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Класні керівники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02-15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Журнали обліку щоденного 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відвідування дітьми дошкільної групи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р., ст.586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Вихователі 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02-16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Журнали планування та обліку роботи гуртка, факультативу. 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590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Керівники гуртків, факультативів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02-17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пропущених і замінених уроків.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590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02-18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Табелі навчальних досягнень учнів (свідоцтва досягнень)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Зберігаються в учнів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ст.509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02-19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наказів з руху учнів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ст.121-б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02-20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Протоколи методичної ради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р., ст.14-а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02-21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реєстрації протоколів методичної ради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р., ст.14-а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02-22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та матеріали щодо роботи ШМО (протоколи, книги реєстрації протоколів, довідки, інформації)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5р.,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160,561, 562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Керівники ШМО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02-23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Календарні плани вчителів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р., ст.557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Вчителі 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02-24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Соціальний паспорт ЗНВК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Малиш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Т.О.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02-25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та матеріали щодо роботи з дітьми, які потребують соціального захисту (плани, довідки, звіти, інформації, акти)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р., ст.44-б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Малиш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Т.О.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02-26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Навчальний план закладу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заміни новим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ст.552-б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0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03-Робота з кадрами та фінансово-господарська діяльність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03-01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Накази керівника з кадрових питань тривалого зберігання: (про прийняття на роботу, переміщення за посадою, переведення на іншу роботу, сумісництво, звільнення; атестація, підвищення кваліфікації, стажування, зміна біографічних даних; заохочення (нагородження, преміювання), оплата праці, нарахування різних надбавок, доплат, матеріальної допомоги; всі види відпусток працівників з важкими, шкідливими та небезпечними умовами праці, відпусток щодо догляду за дитиною, відпусток без збереження заробітної плати)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16-6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03-02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Накази керівника з кадрових питань особового складу тимчасового зберігання (про відрядження; стягнення; надання щорічних оплачуваних відпусток та відпусток у зв’язку з навчанням)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16-6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(примітка)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03-03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Штатний розпис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37-а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03-04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Тарифікаційні списки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415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03-05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про проведення атестації і встановлення кваліфікації (плани, графіки, атестаційні характеристики)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636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03-06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Особові справи працівників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493-в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03-07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Трудові книжки працівників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запитання, не затребувані не менше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років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508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03-08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наказів з кадрових питань тривалого зберігання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121-6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03-09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наказів з адміністративно-господарських питань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121-в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03-10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реєстрації наказів з кадрових питань тимчасового строку зберігання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121-в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03-11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обліку руху трудових книжок і вкладок до них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р.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530-а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Накази керівника з адміністративно-господарських питань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16-в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03-13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Інвентарна книга бібліотечного фонду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бібліотеки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805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03-14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обліку накладних на отримання підручників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бібліотеки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808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03-15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 сумарного обліку бібліотечного фонду  підручників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ліквідації бібліотеки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817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03-16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Документи та матеріали щодо обліку військовозобов’язаних працівників закладу (книга обліку військовозобов’язаних, журнали перевірок, плани, особові картки)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43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03-17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Посадові та робочі інструкції працівників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43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03-18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 обліку робочого часу працівників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р. 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ст. 630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Амеліна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М.М.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03-19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Перспективне меню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ind w:right="-7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роки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ст. 336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Ляшкова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С.М.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Подольська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03-20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Журнал обліку виконання норм харчування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ind w:right="-7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роки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Ляшкова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С.М.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Подольська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03-21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Журнал бракеражу сирих продуктів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ind w:right="-7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роки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Ляшкова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С.М.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Подольська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03-22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Журнал бракеражу готової продукції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ind w:right="-7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роки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Ляшкова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С.М.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Подольська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03-23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Журнал </w:t>
            </w:r>
            <w:proofErr w:type="spellStart"/>
            <w:r w:rsidRPr="006E0F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</w:t>
            </w:r>
            <w:proofErr w:type="spellEnd"/>
            <w:r w:rsidRPr="006E0F6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6E0F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працівників  харчоблоку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ind w:right="-7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роки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Ляшкова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С.М.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Подольська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03-24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Журнал складського обліку харчової продукції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ind w:right="-7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роки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ст. 122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Ляшкова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С.М.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Подольська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Н.</w:t>
            </w:r>
          </w:p>
        </w:tc>
      </w:tr>
      <w:tr w:rsidR="006E0F60" w:rsidRPr="006E0F60" w:rsidTr="006E0F60">
        <w:tc>
          <w:tcPr>
            <w:tcW w:w="10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04-Охорона праці та безпека життєдіяльності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04-01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Документи та матеріали щодо здійснення цивільного захисту у закладі </w:t>
            </w: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(плани, накази, журнал обліку занять з ЦЗ)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р., ст. 1196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Явор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В.С.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04-02</w:t>
            </w:r>
          </w:p>
        </w:tc>
        <w:tc>
          <w:tcPr>
            <w:tcW w:w="4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 реєстрації інструктажів з питань охорони праці та безпеки життєдіяльності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р. після закінчення журналу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480, 481, 482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Третякова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В.І.</w:t>
            </w: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04-03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Інструкції з питань охорони праці та безпеки життєдіяльності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заміни новими, 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ст.20-б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Третякова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В.І.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6E0F60" w:rsidRPr="006E0F60" w:rsidTr="006E0F60"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04-04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Медичні книжки працівників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 р., ст.721-б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  <w:p w:rsidR="006E0F60" w:rsidRPr="006E0F60" w:rsidRDefault="006E0F60" w:rsidP="006E0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E0F60" w:rsidRPr="006E0F60" w:rsidTr="006E0F60">
        <w:trPr>
          <w:gridBefore w:val="1"/>
          <w:wBefore w:w="7" w:type="dxa"/>
        </w:trPr>
        <w:tc>
          <w:tcPr>
            <w:tcW w:w="10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05-Архів</w:t>
            </w:r>
          </w:p>
        </w:tc>
      </w:tr>
      <w:tr w:rsidR="006E0F60" w:rsidRPr="006E0F60" w:rsidTr="006E0F60">
        <w:trPr>
          <w:gridBefore w:val="1"/>
          <w:wBefore w:w="7" w:type="dxa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05-01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Документи й матеріали щодо ведення архівної справи та діловодства навчального закладу (інструкції, журнали)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ліквідації організації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ст.130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rPr>
          <w:gridBefore w:val="1"/>
          <w:wBefore w:w="7" w:type="dxa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05-02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 справ строку зберігання до ліквідації навчального закладу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ліквідації організації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ст.130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rPr>
          <w:gridBefore w:val="1"/>
          <w:wBefore w:w="7" w:type="dxa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05-03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Описи справ з особового складу навчального закладу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р.,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ст.137-б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  <w:tr w:rsidR="006E0F60" w:rsidRPr="006E0F60" w:rsidTr="006E0F60">
        <w:trPr>
          <w:gridBefore w:val="1"/>
          <w:wBefore w:w="7" w:type="dxa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05-04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Описи справ тривалого (понад 10 років) зберігання навчального закладу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 р.,</w:t>
            </w:r>
          </w:p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ст.137-б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F60" w:rsidRPr="006E0F60" w:rsidRDefault="006E0F60" w:rsidP="006E0F6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Мележик</w:t>
            </w:r>
            <w:proofErr w:type="spellEnd"/>
            <w:r w:rsidRPr="006E0F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</w:p>
        </w:tc>
      </w:tr>
    </w:tbl>
    <w:p w:rsidR="006E0F60" w:rsidRPr="006E0F60" w:rsidRDefault="006E0F60" w:rsidP="006E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E0F60" w:rsidRPr="006E0F60" w:rsidRDefault="006E0F60" w:rsidP="006E0F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D65D4" w:rsidRDefault="00BD65D4"/>
    <w:sectPr w:rsidR="00BD65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86"/>
    <w:rsid w:val="0043439A"/>
    <w:rsid w:val="004B3F86"/>
    <w:rsid w:val="006E0F60"/>
    <w:rsid w:val="00734BAE"/>
    <w:rsid w:val="00895ECF"/>
    <w:rsid w:val="00BD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9A"/>
  </w:style>
  <w:style w:type="paragraph" w:styleId="1">
    <w:name w:val="heading 1"/>
    <w:basedOn w:val="a"/>
    <w:next w:val="a"/>
    <w:link w:val="10"/>
    <w:uiPriority w:val="9"/>
    <w:qFormat/>
    <w:rsid w:val="00434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43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39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 Spacing"/>
    <w:uiPriority w:val="1"/>
    <w:qFormat/>
    <w:rsid w:val="004343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E0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F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9A"/>
  </w:style>
  <w:style w:type="paragraph" w:styleId="1">
    <w:name w:val="heading 1"/>
    <w:basedOn w:val="a"/>
    <w:next w:val="a"/>
    <w:link w:val="10"/>
    <w:uiPriority w:val="9"/>
    <w:qFormat/>
    <w:rsid w:val="00434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43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39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 Spacing"/>
    <w:uiPriority w:val="1"/>
    <w:qFormat/>
    <w:rsid w:val="004343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E0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F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4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8959</Words>
  <Characters>5108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2020-01-20T08:42:00Z</cp:lastPrinted>
  <dcterms:created xsi:type="dcterms:W3CDTF">2020-01-09T09:06:00Z</dcterms:created>
  <dcterms:modified xsi:type="dcterms:W3CDTF">2020-01-20T08:52:00Z</dcterms:modified>
</cp:coreProperties>
</file>