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82"/>
        <w:gridCol w:w="961"/>
      </w:tblGrid>
      <w:tr w:rsidR="009F1E47" w:rsidRPr="009F1E47" w:rsidTr="009F1E47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9F1E47" w:rsidRPr="009F1E47" w:rsidRDefault="009F1E47" w:rsidP="003428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F1E4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КОРИСНА ІНФОРМАЦІЯ ДЛЯ УЧАСНИКА ЗНО-2018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9F1E47" w:rsidRPr="009F1E47" w:rsidRDefault="009F1E47" w:rsidP="009F1E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</w:tr>
      <w:tr w:rsidR="009F1E47" w:rsidRPr="009F1E47" w:rsidTr="009F1E47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F1E47" w:rsidRPr="009F1E47" w:rsidRDefault="009F1E47" w:rsidP="009F1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F1E47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ПРО ТЕРМІН ДІЇ СЕРТИФІКАТІВ ЗОВНІШНЬОГО НЕЗАЛЕЖНОГО ОЦІНЮВАННЯ</w:t>
            </w:r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до Умов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прийому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навчання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закладів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вищої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освіти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України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в 2018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році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приймаються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сертифікати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зовнішнього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незалежного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оцінювання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2016, 2017 та 2018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років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крім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оцінок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англ</w:t>
            </w:r>
            <w:proofErr w:type="gram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ійської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французької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німецької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іспанської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мов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.</w:t>
            </w:r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Оцінка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англ</w:t>
            </w:r>
            <w:proofErr w:type="gram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ійської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французької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німецької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іспанської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мов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приймаються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лише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сертифікатів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зовнішнього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незалежного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оцінювання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2018 року.</w:t>
            </w:r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proofErr w:type="spellStart"/>
            <w:proofErr w:type="gram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Вступники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можуть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подати до семи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заяв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місця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державного та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регіонального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замовлення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  не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більше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ніж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чотири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спеціальності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.</w:t>
            </w:r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r w:rsidRPr="009F1E47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ПРО МЕДИЧНИЙ НАПРЯМ НАВЧАННЯ</w:t>
            </w:r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Мінімальні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значення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кількості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балів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вступних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випробувань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вступу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основі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повної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загальної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середньої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освіти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спеціальностей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Стоматологія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», «Медицина», «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Педіатрія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»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галузі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знань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Охорона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здоров</w:t>
            </w:r>
            <w:proofErr w:type="gram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’я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» не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менше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150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балів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.</w:t>
            </w:r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 </w:t>
            </w:r>
            <w:r w:rsidRPr="009F1E47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ПРО ВИБІ</w:t>
            </w:r>
            <w:proofErr w:type="gramStart"/>
            <w:r w:rsidRPr="009F1E47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Р</w:t>
            </w:r>
            <w:proofErr w:type="gramEnd"/>
            <w:r w:rsidRPr="009F1E47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ПРЕДМЕТІВ ДЛЯ РЕЄСТРАЦІЇ НА ЗНО (ДЛЯ ВСТУПУ НА НАВЧАННЯ ДО ВНЗ)</w:t>
            </w:r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Особливістю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вибору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предметів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на ЗНО-2018 для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будь-якої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спеціальності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є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те,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що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уніфікований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Перелік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конкурсних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предметів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вже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відомий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Умови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прийому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навчання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закладів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вищої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освіти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України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в 2018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році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, наказ МОНУ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від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13.10.2017 року № 1378 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Додаток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4).</w:t>
            </w:r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Окрім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першого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обов’язкового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конкурсного</w:t>
            </w:r>
            <w:proofErr w:type="gram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предмету для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усіх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спеціальностей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галузей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знань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української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мови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і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літератури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, у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додатку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зазначені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другий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третій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конкурсні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предмети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усіх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спеціальностей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.</w:t>
            </w:r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r w:rsidRPr="009F1E47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ПРО ЗМІСТ СЕРТИФІКАЦІЙНИХ РОБІТ ЗНО-2018</w:t>
            </w:r>
            <w:proofErr w:type="gram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Н</w:t>
            </w:r>
            <w:proofErr w:type="gram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а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сайті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Українського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ЦОЯО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оприлюднено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характеристики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сертифікаційних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робіт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ЗНО 2018 року.</w:t>
            </w:r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Змінено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порівняно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2017 роком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кількість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завдань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в предметах: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збільшено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кількість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завдань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у</w:t>
            </w:r>
            <w:proofErr w:type="gram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тестах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фізики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(38)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й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хімії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(52);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зменшено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- 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біології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(48),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географії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(56);</w:t>
            </w:r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Найсуттєвіші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зміни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відбулися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структурі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сертифікаційних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робіт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іноземних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мов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: додано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нову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частину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Розуміння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мови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на слух (</w:t>
            </w:r>
            <w:proofErr w:type="spellStart"/>
            <w:proofErr w:type="gram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ауд</w:t>
            </w:r>
            <w:proofErr w:type="gram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іювання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)»,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суттєво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збільшено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кількість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завдань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– 59 (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було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43) 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і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час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виконання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- 150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хвилин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було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120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хв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.),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визначено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порядок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зарахування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результатів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визначення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оцінки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підсумкової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атестації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випускників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2018 року,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які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вивчали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мову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івні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стандарту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або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академічному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профільному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рівні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.</w:t>
            </w:r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Зміст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і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складність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тестів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усіх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предметів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ЗНО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відповідатиме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Програмам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зовнішнього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незалежного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оцінювання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(наказ МОНУ </w:t>
            </w:r>
            <w:proofErr w:type="spellStart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від</w:t>
            </w:r>
            <w:proofErr w:type="spellEnd"/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03.02.2016 № 77)</w:t>
            </w:r>
          </w:p>
          <w:p w:rsidR="009F1E47" w:rsidRPr="009F1E47" w:rsidRDefault="009F1E47" w:rsidP="009F1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>Харківський</w:t>
            </w:r>
            <w:proofErr w:type="spellEnd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>регіональний</w:t>
            </w:r>
            <w:proofErr w:type="spellEnd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 xml:space="preserve"> центр </w:t>
            </w:r>
            <w:proofErr w:type="spellStart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>оцінювання</w:t>
            </w:r>
            <w:proofErr w:type="spellEnd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>якості</w:t>
            </w:r>
            <w:proofErr w:type="spellEnd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>освіти</w:t>
            </w:r>
            <w:proofErr w:type="spellEnd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>: </w:t>
            </w:r>
            <w:hyperlink r:id="rId4" w:history="1">
              <w:r w:rsidRPr="009F1E47">
                <w:rPr>
                  <w:rFonts w:ascii="Times New Roman" w:eastAsia="Times New Roman" w:hAnsi="Times New Roman" w:cs="Times New Roman"/>
                  <w:i/>
                  <w:iCs/>
                  <w:color w:val="4D6D91"/>
                  <w:sz w:val="23"/>
                  <w:u w:val="single"/>
                  <w:lang w:val="uk-UA" w:eastAsia="ru-RU"/>
                </w:rPr>
                <w:t>www.zno-kharkiv.org.ua</w:t>
              </w:r>
            </w:hyperlink>
            <w:r w:rsidRPr="009F1E47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 xml:space="preserve">Директор – Сидоренко </w:t>
            </w:r>
            <w:proofErr w:type="spellStart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>Олександр</w:t>
            </w:r>
            <w:proofErr w:type="spellEnd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>Леонідович</w:t>
            </w:r>
            <w:proofErr w:type="spellEnd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 xml:space="preserve">, доктор </w:t>
            </w:r>
            <w:proofErr w:type="spellStart"/>
            <w:proofErr w:type="gramStart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>соц</w:t>
            </w:r>
            <w:proofErr w:type="gramEnd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>іологічних</w:t>
            </w:r>
            <w:proofErr w:type="spellEnd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 xml:space="preserve"> наук, </w:t>
            </w:r>
            <w:proofErr w:type="spellStart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>професор</w:t>
            </w:r>
            <w:proofErr w:type="spellEnd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 xml:space="preserve">, </w:t>
            </w:r>
            <w:proofErr w:type="spellStart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>член-кореспондент</w:t>
            </w:r>
            <w:proofErr w:type="spellEnd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 xml:space="preserve"> НАПН </w:t>
            </w:r>
            <w:proofErr w:type="spellStart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>України</w:t>
            </w:r>
            <w:proofErr w:type="spellEnd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>.</w:t>
            </w:r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szCs w:val="23"/>
                <w:lang w:eastAsia="ru-RU"/>
              </w:rPr>
              <w:br/>
            </w:r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> </w:t>
            </w:r>
            <w:proofErr w:type="spellStart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>Додаткова</w:t>
            </w:r>
            <w:proofErr w:type="spellEnd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 xml:space="preserve">  </w:t>
            </w:r>
            <w:proofErr w:type="spellStart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>інформація</w:t>
            </w:r>
            <w:proofErr w:type="spellEnd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>з</w:t>
            </w:r>
            <w:proofErr w:type="spellEnd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>питань</w:t>
            </w:r>
            <w:proofErr w:type="spellEnd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 xml:space="preserve"> ЗНО: Якушева </w:t>
            </w:r>
            <w:proofErr w:type="spellStart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>Олена</w:t>
            </w:r>
            <w:proofErr w:type="spellEnd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>Сергіївна</w:t>
            </w:r>
            <w:proofErr w:type="spellEnd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 xml:space="preserve">, </w:t>
            </w:r>
            <w:proofErr w:type="spellStart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>спеціалі</w:t>
            </w:r>
            <w:proofErr w:type="gramStart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>ст</w:t>
            </w:r>
            <w:proofErr w:type="spellEnd"/>
            <w:proofErr w:type="gramEnd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 xml:space="preserve"> по </w:t>
            </w:r>
            <w:proofErr w:type="spellStart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>зв’язкам</w:t>
            </w:r>
            <w:proofErr w:type="spellEnd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>з</w:t>
            </w:r>
            <w:proofErr w:type="spellEnd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 xml:space="preserve"> </w:t>
            </w:r>
            <w:proofErr w:type="spellStart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>громадськістю</w:t>
            </w:r>
            <w:proofErr w:type="spellEnd"/>
            <w:r w:rsidRPr="009F1E47">
              <w:rPr>
                <w:rFonts w:ascii="Verdana" w:eastAsia="Times New Roman" w:hAnsi="Verdana" w:cs="Times New Roman"/>
                <w:i/>
                <w:iCs/>
                <w:sz w:val="23"/>
                <w:lang w:eastAsia="ru-RU"/>
              </w:rPr>
              <w:t xml:space="preserve"> (057) 705 07 37, 097 83 23 496</w:t>
            </w:r>
          </w:p>
        </w:tc>
      </w:tr>
    </w:tbl>
    <w:p w:rsidR="00D56C25" w:rsidRDefault="00D56C25"/>
    <w:sectPr w:rsidR="00D56C25" w:rsidSect="00D5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F1E47"/>
    <w:rsid w:val="00342833"/>
    <w:rsid w:val="00822645"/>
    <w:rsid w:val="00901471"/>
    <w:rsid w:val="009F1E47"/>
    <w:rsid w:val="00D5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E47"/>
    <w:rPr>
      <w:b/>
      <w:bCs/>
    </w:rPr>
  </w:style>
  <w:style w:type="character" w:styleId="a5">
    <w:name w:val="Emphasis"/>
    <w:basedOn w:val="a0"/>
    <w:uiPriority w:val="20"/>
    <w:qFormat/>
    <w:rsid w:val="009F1E47"/>
    <w:rPr>
      <w:i/>
      <w:iCs/>
    </w:rPr>
  </w:style>
  <w:style w:type="character" w:customStyle="1" w:styleId="apple-converted-space">
    <w:name w:val="apple-converted-space"/>
    <w:basedOn w:val="a0"/>
    <w:rsid w:val="009F1E47"/>
  </w:style>
  <w:style w:type="character" w:styleId="a6">
    <w:name w:val="Hyperlink"/>
    <w:basedOn w:val="a0"/>
    <w:uiPriority w:val="99"/>
    <w:semiHidden/>
    <w:unhideWhenUsed/>
    <w:rsid w:val="009F1E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no-kharkiv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2018-02-06T11:27:00Z</dcterms:created>
  <dcterms:modified xsi:type="dcterms:W3CDTF">2018-02-06T11:57:00Z</dcterms:modified>
</cp:coreProperties>
</file>