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9" w:rsidRPr="000C08D0" w:rsidRDefault="00767DB4" w:rsidP="00767DB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 семестр                                    </w:t>
      </w:r>
      <w:r w:rsidR="007B3799" w:rsidRPr="000C08D0">
        <w:rPr>
          <w:rFonts w:ascii="Times New Roman" w:hAnsi="Times New Roman" w:cs="Times New Roman"/>
          <w:b/>
          <w:sz w:val="26"/>
          <w:szCs w:val="26"/>
          <w:lang w:val="uk-UA"/>
        </w:rPr>
        <w:t>Мати й син.</w:t>
      </w:r>
      <w:r w:rsidR="007B3799" w:rsidRPr="000C08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8D0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7B3799" w:rsidRPr="000C08D0">
        <w:rPr>
          <w:rFonts w:ascii="Times New Roman" w:hAnsi="Times New Roman" w:cs="Times New Roman"/>
          <w:sz w:val="26"/>
          <w:szCs w:val="26"/>
          <w:lang w:val="uk-UA"/>
        </w:rPr>
        <w:t>Переказ  11 кл.</w:t>
      </w:r>
    </w:p>
    <w:p w:rsidR="007B3799" w:rsidRPr="000C08D0" w:rsidRDefault="007B3799" w:rsidP="007B3799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Материне обличчя на відстані витягнутої руки здавалося неправдоподібно темним, мідяно-восковим. Воно мало жорсткі риси побіля вуст і біля очей - таке обличчя намалював би старовинний художник на дубовій дошці, зображуючи богоматір чи святу; материна голова якраз затуляла сонце, і його проміння, іскрячись у розмаяних чорних косах, творило довкола материної голови мерехтливий німб. Вона стояла в тому золотавому німбі, який одухотворяв її обличчя.</w:t>
      </w:r>
    </w:p>
    <w:p w:rsidR="007B3799" w:rsidRPr="000C08D0" w:rsidRDefault="007B3799" w:rsidP="007B3799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Ось мати ступила вбік, і тепер кругла таріль сонця засріблилась у густій блакиті, а довкола материної голови вже не іскрився й не мерехтів німб. І, усміхнувшись, ти попросив, щоб мати знову стала там, де стояла щойно, й навіть долонею показав те місце поблизу кущика півонії.</w:t>
      </w:r>
    </w:p>
    <w:p w:rsidR="000C08D0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Хіба не однаково, де стояти?</w:t>
      </w:r>
      <w:r w:rsidR="0026572D" w:rsidRPr="000C08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B3799" w:rsidRPr="000C08D0" w:rsidRDefault="0026572D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3799" w:rsidRPr="000C08D0">
        <w:rPr>
          <w:rFonts w:ascii="Times New Roman" w:hAnsi="Times New Roman" w:cs="Times New Roman"/>
          <w:sz w:val="26"/>
          <w:szCs w:val="26"/>
          <w:lang w:val="uk-UA"/>
        </w:rPr>
        <w:t>Не міг ти зізнатися, що таки не однаково, й мати, прочитавши німе благання в твоїх очах, слухняно ступила ногами на те місце біля нерозквітлої півонії.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 xml:space="preserve">І знову спалахнув німб довкола її голови й розмаяні волоконця волосся </w:t>
      </w:r>
      <w:proofErr w:type="spellStart"/>
      <w:r w:rsidRPr="000C08D0">
        <w:rPr>
          <w:rFonts w:ascii="Times New Roman" w:hAnsi="Times New Roman" w:cs="Times New Roman"/>
          <w:sz w:val="26"/>
          <w:szCs w:val="26"/>
          <w:lang w:val="uk-UA"/>
        </w:rPr>
        <w:t>заяскравіли</w:t>
      </w:r>
      <w:proofErr w:type="spellEnd"/>
      <w:r w:rsidRPr="000C08D0">
        <w:rPr>
          <w:rFonts w:ascii="Times New Roman" w:hAnsi="Times New Roman" w:cs="Times New Roman"/>
          <w:sz w:val="26"/>
          <w:szCs w:val="26"/>
          <w:lang w:val="uk-UA"/>
        </w:rPr>
        <w:t xml:space="preserve"> сріблом. Гостре зворушення пойняло тебе.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Мати, припадаючи на коліна, жала серпом лепеху, а ти складав її вогкі пасма до мішка. Угорі над вами, б'ючись у палкому співі, там і там здригалися маленькі сірі грудочки. То були жайворонки.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Ти згадав давні материні розповіді про те, як у роки колективізації вона пасла людську череду,- і чомусь спершу не зміг уявити її молоденькою чередничкою із полотняною торбинкою через плече. Не міг уявити, як, босонога, біжить завертати неслухняних корів, як у гурті своїх товаришок п'є, полуднуючи, молоко з пляшки. Не міг уявити, як збирає польові квіти, сплітає вінок і в тому барвистому вінку ввечері йде до села за чередою.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І тому, що не міг уявити її в такому віці, почувався так, наче свідомо в чомусь завинив перед матір'ю, наче зумисне подумки скривдив її.</w:t>
      </w:r>
    </w:p>
    <w:p w:rsidR="0026572D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О, гніздечко,- сказала мати, відкладаючи серпа вбік. І, ставши навколішки, долонями розгорнула косатий кущик трави.</w:t>
      </w:r>
      <w:r w:rsidR="0026572D" w:rsidRPr="000C08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C08D0" w:rsidRPr="000C08D0" w:rsidRDefault="007B3799" w:rsidP="000C08D0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Ще зовсім тепленьке ...</w:t>
      </w:r>
    </w:p>
    <w:p w:rsidR="007B3799" w:rsidRPr="000C08D0" w:rsidRDefault="007B3799" w:rsidP="000C08D0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Обличчям відчула чи чутливою шкірою долонь, що гніздечко ще тепле.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А воно, викладене з сухих стебелець, світлою таємницею лежало на самісінькій землі, і в овалі цієї таємниці звабливо біліло троє яєчок. Ви з матір'ю обоє схилилися і довго дивились на пташине гніздечко, мовби ось перед вами відкрилася загадка.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Жну й не чую, що сполохала пташину,- мовила мати, докоряючи сама собі.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Чиє це гніздечко?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Либонь, травник звив, хто ж іще.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Травник? Є така пташка?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Чом нема, ген б'ється над нами.</w:t>
      </w:r>
    </w:p>
    <w:p w:rsidR="000C08D0" w:rsidRPr="000C08D0" w:rsidRDefault="007B3799" w:rsidP="000C08D0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То припадаючи до землі, то злітаючи вгору, поблизу крутився димчасто-сірий травник. Травник розпачливо скрикував</w:t>
      </w:r>
      <w:r w:rsidR="0026572D" w:rsidRPr="000C08D0">
        <w:rPr>
          <w:rFonts w:ascii="Times New Roman" w:hAnsi="Times New Roman" w:cs="Times New Roman"/>
          <w:sz w:val="26"/>
          <w:szCs w:val="26"/>
          <w:lang w:val="uk-UA"/>
        </w:rPr>
        <w:t>. І</w:t>
      </w:r>
      <w:r w:rsidRPr="000C08D0">
        <w:rPr>
          <w:rFonts w:ascii="Times New Roman" w:hAnsi="Times New Roman" w:cs="Times New Roman"/>
          <w:sz w:val="26"/>
          <w:szCs w:val="26"/>
          <w:lang w:val="uk-UA"/>
        </w:rPr>
        <w:t>з чорного дзьобика ті скрики вилітали як безсилі погрози.</w:t>
      </w:r>
    </w:p>
    <w:p w:rsidR="007B3799" w:rsidRPr="000C08D0" w:rsidRDefault="007B3799" w:rsidP="000C08D0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Вже скоро пташенята появитись мають,- сказала мати, відпускаючи з рук кущик трави. Ходімо звідси, хай мала господинька сідає та висиджує, бач, як гнівається на нас.</w:t>
      </w:r>
    </w:p>
    <w:p w:rsidR="007B3799" w:rsidRPr="000C08D0" w:rsidRDefault="007B3799" w:rsidP="0026572D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Мати звелась, ти закинув на плечі мішок із нажатим зіллям.</w:t>
      </w:r>
    </w:p>
    <w:p w:rsidR="000C08D0" w:rsidRPr="0026572D" w:rsidRDefault="007B3799" w:rsidP="000C08D0">
      <w:pPr>
        <w:jc w:val="right"/>
        <w:rPr>
          <w:sz w:val="26"/>
          <w:szCs w:val="26"/>
          <w:lang w:val="uk-UA"/>
        </w:rPr>
      </w:pPr>
      <w:r w:rsidRPr="000C08D0">
        <w:rPr>
          <w:rFonts w:ascii="Times New Roman" w:hAnsi="Times New Roman" w:cs="Times New Roman"/>
          <w:sz w:val="26"/>
          <w:szCs w:val="26"/>
          <w:lang w:val="uk-UA"/>
        </w:rPr>
        <w:t>- Хай сідає пташка на гніздо, вже скоро й висидить потомство.</w:t>
      </w:r>
      <w:r w:rsidR="000C08D0" w:rsidRPr="000C08D0">
        <w:rPr>
          <w:sz w:val="26"/>
          <w:szCs w:val="26"/>
          <w:lang w:val="uk-UA"/>
        </w:rPr>
        <w:t xml:space="preserve"> </w:t>
      </w:r>
      <w:r w:rsidR="000C08D0" w:rsidRPr="0026572D">
        <w:rPr>
          <w:sz w:val="26"/>
          <w:szCs w:val="26"/>
          <w:lang w:val="uk-UA"/>
        </w:rPr>
        <w:t>(442 сл.) (За Є. Гуцалом)</w:t>
      </w:r>
      <w:bookmarkStart w:id="0" w:name="_GoBack"/>
      <w:bookmarkEnd w:id="0"/>
    </w:p>
    <w:sectPr w:rsidR="000C08D0" w:rsidRPr="0026572D" w:rsidSect="007B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18"/>
    <w:rsid w:val="000A59A6"/>
    <w:rsid w:val="000C08D0"/>
    <w:rsid w:val="0026572D"/>
    <w:rsid w:val="0076674B"/>
    <w:rsid w:val="00767DB4"/>
    <w:rsid w:val="007B3799"/>
    <w:rsid w:val="009238F6"/>
    <w:rsid w:val="00A16CF7"/>
    <w:rsid w:val="00A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2020-03-23T11:51:00Z</dcterms:created>
  <dcterms:modified xsi:type="dcterms:W3CDTF">2020-04-26T18:52:00Z</dcterms:modified>
</cp:coreProperties>
</file>